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3A68">
      <w:pPr>
        <w:rPr>
          <w:rFonts w:hint="eastAsia" w:eastAsiaTheme="minorEastAsia"/>
          <w:lang w:eastAsia="zh-CN"/>
        </w:rPr>
      </w:pPr>
      <w:bookmarkStart w:id="0" w:name="_GoBack"/>
      <w:bookmarkEnd w:id="0"/>
    </w:p>
    <w:p w14:paraId="64579730">
      <w:pPr>
        <w:rPr>
          <w:rFonts w:hint="eastAsia"/>
          <w:lang w:eastAsia="zh-CN"/>
        </w:rPr>
      </w:pPr>
      <w:r>
        <w:rPr>
          <w:rFonts w:hint="eastAsia"/>
          <w:lang w:eastAsia="zh-CN"/>
        </w:rPr>
        <w:t>艰苦奋斗 的拼音是什么</w:t>
      </w:r>
    </w:p>
    <w:p w14:paraId="6A498BE8">
      <w:pPr>
        <w:rPr>
          <w:rFonts w:hint="eastAsia"/>
          <w:lang w:eastAsia="zh-CN"/>
        </w:rPr>
      </w:pPr>
      <w:r>
        <w:rPr>
          <w:rFonts w:hint="eastAsia"/>
          <w:lang w:eastAsia="zh-CN"/>
        </w:rPr>
        <w:t>“艰苦奋斗”的拼音是 jiān kǔ fèn dòu。这个四字成语由四个独立的汉字组成，对应的拼音分别如下：</w:t>
      </w:r>
    </w:p>
    <w:p w14:paraId="062351EA">
      <w:pPr>
        <w:rPr>
          <w:rFonts w:hint="eastAsia"/>
          <w:lang w:eastAsia="zh-CN"/>
        </w:rPr>
      </w:pPr>
      <w:r>
        <w:rPr>
          <w:rFonts w:hint="eastAsia"/>
          <w:lang w:eastAsia="zh-CN"/>
        </w:rPr>
        <w:t xml:space="preserve"> </w:t>
      </w:r>
    </w:p>
    <w:p w14:paraId="3CF7CC2F">
      <w:pPr>
        <w:rPr>
          <w:rFonts w:hint="eastAsia"/>
          <w:lang w:eastAsia="zh-CN"/>
        </w:rPr>
      </w:pPr>
      <w:r>
        <w:rPr>
          <w:rFonts w:hint="eastAsia"/>
          <w:lang w:eastAsia="zh-CN"/>
        </w:rPr>
        <w:t>艰（jiān）：声调为第一声，表示“困难、艰辛”；</w:t>
      </w:r>
    </w:p>
    <w:p w14:paraId="25D365D2">
      <w:pPr>
        <w:rPr>
          <w:rFonts w:hint="eastAsia"/>
          <w:lang w:eastAsia="zh-CN"/>
        </w:rPr>
      </w:pPr>
    </w:p>
    <w:p w14:paraId="061D6450">
      <w:pPr>
        <w:rPr>
          <w:rFonts w:hint="eastAsia"/>
          <w:lang w:eastAsia="zh-CN"/>
        </w:rPr>
      </w:pPr>
      <w:r>
        <w:rPr>
          <w:rFonts w:hint="eastAsia"/>
          <w:lang w:eastAsia="zh-CN"/>
        </w:rPr>
        <w:t>苦（kǔ）：同样为第三声，意为“痛苦、磨难”；</w:t>
      </w:r>
    </w:p>
    <w:p w14:paraId="074C82AD">
      <w:pPr>
        <w:rPr>
          <w:rFonts w:hint="eastAsia"/>
          <w:lang w:eastAsia="zh-CN"/>
        </w:rPr>
      </w:pPr>
    </w:p>
    <w:p w14:paraId="39B63624">
      <w:pPr>
        <w:rPr>
          <w:rFonts w:hint="eastAsia"/>
          <w:lang w:eastAsia="zh-CN"/>
        </w:rPr>
      </w:pPr>
      <w:r>
        <w:rPr>
          <w:rFonts w:hint="eastAsia"/>
          <w:lang w:eastAsia="zh-CN"/>
        </w:rPr>
        <w:t>奋（fèn）：第四声，指“振作、努力”；</w:t>
      </w:r>
    </w:p>
    <w:p w14:paraId="0D0FF978">
      <w:pPr>
        <w:rPr>
          <w:rFonts w:hint="eastAsia"/>
          <w:lang w:eastAsia="zh-CN"/>
        </w:rPr>
      </w:pPr>
    </w:p>
    <w:p w14:paraId="59614E16">
      <w:pPr>
        <w:rPr>
          <w:rFonts w:hint="eastAsia"/>
          <w:lang w:eastAsia="zh-CN"/>
        </w:rPr>
      </w:pPr>
      <w:r>
        <w:rPr>
          <w:rFonts w:hint="eastAsia"/>
          <w:lang w:eastAsia="zh-CN"/>
        </w:rPr>
        <w:t>斗（dòu）：第四声，表示“斗争、拼搏”。这一组合不仅体现了音韵的起伏，更蕴含了音节节奏的凝练感，成为激励人们直面挑战、不懈拼搏的象征。</w:t>
      </w:r>
    </w:p>
    <w:p w14:paraId="2C7EED31">
      <w:pPr>
        <w:rPr>
          <w:rFonts w:hint="eastAsia"/>
          <w:lang w:eastAsia="zh-CN"/>
        </w:rPr>
      </w:pPr>
    </w:p>
    <w:p w14:paraId="3DB3A572">
      <w:pPr>
        <w:rPr>
          <w:rFonts w:hint="eastAsia"/>
          <w:lang w:eastAsia="zh-CN"/>
        </w:rPr>
      </w:pPr>
    </w:p>
    <w:p w14:paraId="7C2BACAD">
      <w:pPr>
        <w:rPr>
          <w:rFonts w:hint="eastAsia"/>
          <w:lang w:eastAsia="zh-CN"/>
        </w:rPr>
      </w:pPr>
      <w:r>
        <w:rPr>
          <w:rFonts w:hint="eastAsia"/>
          <w:lang w:eastAsia="zh-CN"/>
        </w:rPr>
        <w:t>“艰苦奋斗”的语义与延伸</w:t>
      </w:r>
    </w:p>
    <w:p w14:paraId="2332B3C3">
      <w:pPr>
        <w:rPr>
          <w:rFonts w:hint="eastAsia"/>
          <w:lang w:eastAsia="zh-CN"/>
        </w:rPr>
      </w:pPr>
      <w:r>
        <w:rPr>
          <w:rFonts w:hint="eastAsia"/>
          <w:lang w:eastAsia="zh-CN"/>
        </w:rPr>
        <w:t>“艰苦奋斗”并非单纯描述困难的客观状态，而是强调在困境中主动抗争、自我突破的精神特质。这一词汇常与“自力更生”“砥砺前行”等概念关联，传递了中华民族自古以来直面逆境的生存智慧。值得注意的是，它在现代语境中已超越单纯的个人奋斗，延伸至集体层面的协作攻坚，例如国家建设项目、科技创新突破等场景中均强调这种精神的实践价值。</w:t>
      </w:r>
    </w:p>
    <w:p w14:paraId="364432E9">
      <w:pPr>
        <w:rPr>
          <w:rFonts w:hint="eastAsia"/>
          <w:lang w:eastAsia="zh-CN"/>
        </w:rPr>
      </w:pPr>
    </w:p>
    <w:p w14:paraId="5D1A1F97">
      <w:pPr>
        <w:rPr>
          <w:rFonts w:hint="eastAsia"/>
          <w:lang w:eastAsia="zh-CN"/>
        </w:rPr>
      </w:pPr>
    </w:p>
    <w:p w14:paraId="1F7068D8">
      <w:pPr>
        <w:rPr>
          <w:rFonts w:hint="eastAsia"/>
          <w:lang w:eastAsia="zh-CN"/>
        </w:rPr>
      </w:pPr>
      <w:r>
        <w:rPr>
          <w:rFonts w:hint="eastAsia"/>
          <w:lang w:eastAsia="zh-CN"/>
        </w:rPr>
        <w:t>从历史到当代的传承</w:t>
      </w:r>
    </w:p>
    <w:p w14:paraId="6E0A7459">
      <w:pPr>
        <w:rPr>
          <w:rFonts w:hint="eastAsia"/>
          <w:lang w:eastAsia="zh-CN"/>
        </w:rPr>
      </w:pPr>
      <w:r>
        <w:rPr>
          <w:rFonts w:hint="eastAsia"/>
          <w:lang w:eastAsia="zh-CN"/>
        </w:rPr>
        <w:t>在中国近现代史中，“艰苦奋斗”始终是核心叙事线索之一。无论是新民主主义革命时期的艰苦斗争，还是新中国成立后建设时期的攻坚克难，这一理念始终贯穿于民族复兴的历程。例如，“铁人”王进喜带领大庆油田工人以“宁可少活二十年，拼命也要拿下大油田”的决心突破技术封锁；改革开放初期，深圳特区建设者们在资源匮乏的条件下开创“时间就是金钱，效率就是生命”的发展模式——这些案例均印证了这一成语的生命力。</w:t>
      </w:r>
    </w:p>
    <w:p w14:paraId="3A48051E">
      <w:pPr>
        <w:rPr>
          <w:rFonts w:hint="eastAsia"/>
          <w:lang w:eastAsia="zh-CN"/>
        </w:rPr>
      </w:pPr>
    </w:p>
    <w:p w14:paraId="005F87D3">
      <w:pPr>
        <w:rPr>
          <w:rFonts w:hint="eastAsia"/>
          <w:lang w:eastAsia="zh-CN"/>
        </w:rPr>
      </w:pPr>
    </w:p>
    <w:p w14:paraId="61C6CB4F">
      <w:pPr>
        <w:rPr>
          <w:rFonts w:hint="eastAsia"/>
          <w:lang w:eastAsia="zh-CN"/>
        </w:rPr>
      </w:pPr>
      <w:r>
        <w:rPr>
          <w:rFonts w:hint="eastAsia"/>
          <w:lang w:eastAsia="zh-CN"/>
        </w:rPr>
        <w:t>语言学视角下的结构分析</w:t>
      </w:r>
    </w:p>
    <w:p w14:paraId="1A62D8D9">
      <w:pPr>
        <w:rPr>
          <w:rFonts w:hint="eastAsia"/>
          <w:lang w:eastAsia="zh-CN"/>
        </w:rPr>
      </w:pPr>
      <w:r>
        <w:rPr>
          <w:rFonts w:hint="eastAsia"/>
          <w:lang w:eastAsia="zh-CN"/>
        </w:rPr>
        <w:t>从构词法来看，“艰苦奋斗”属于联合式合成词，其中“艰苦”与“奋斗”构成递进关系：前半部分描述客观条件的严酷性，后半部分凸显主观能动的突破性。这种前后呼应的语义结构在成语中较为特殊，例如对比“卧薪尝胆”侧重隐忍蓄力，而“艰苦奋斗”更强调主动进攻。其四声调的排列（阴平-上声-去声-去声）符合汉语韵律美感，平仄交替增强了语言表达的张力。</w:t>
      </w:r>
    </w:p>
    <w:p w14:paraId="222F91F9">
      <w:pPr>
        <w:rPr>
          <w:rFonts w:hint="eastAsia"/>
          <w:lang w:eastAsia="zh-CN"/>
        </w:rPr>
      </w:pPr>
    </w:p>
    <w:p w14:paraId="4BE4BDC2">
      <w:pPr>
        <w:rPr>
          <w:rFonts w:hint="eastAsia"/>
          <w:lang w:eastAsia="zh-CN"/>
        </w:rPr>
      </w:pPr>
    </w:p>
    <w:p w14:paraId="644EDA52">
      <w:pPr>
        <w:rPr>
          <w:rFonts w:hint="eastAsia"/>
          <w:lang w:eastAsia="zh-CN"/>
        </w:rPr>
      </w:pPr>
      <w:r>
        <w:rPr>
          <w:rFonts w:hint="eastAsia"/>
          <w:lang w:eastAsia="zh-CN"/>
        </w:rPr>
        <w:t>跨文化语境中的对比</w:t>
      </w:r>
    </w:p>
    <w:p w14:paraId="2A139FD2">
      <w:pPr>
        <w:rPr>
          <w:rFonts w:hint="eastAsia"/>
          <w:lang w:eastAsia="zh-CN"/>
        </w:rPr>
      </w:pPr>
      <w:r>
        <w:rPr>
          <w:rFonts w:hint="eastAsia"/>
          <w:lang w:eastAsia="zh-CN"/>
        </w:rPr>
        <w:t>在英语中，与之对应的表达如“struggle and perseverance”“no pain no gain”等，虽能传递相似内核，但“艰苦奋斗”因承载着特定历史文化内涵而难以完全对应。例如，儒家思想中“天行健，君子以自强不息”的哲学命题，与“艰苦奋斗”共同构建了东亚文化圈对逆境价值的集体认知。这种差异凸显了文化符号的本土性，也解释了为何该词汇在国际化传播中需要搭配具体事例方能精准传递内涵。</w:t>
      </w:r>
    </w:p>
    <w:p w14:paraId="68FB6046">
      <w:pPr>
        <w:rPr>
          <w:rFonts w:hint="eastAsia"/>
          <w:lang w:eastAsia="zh-CN"/>
        </w:rPr>
      </w:pPr>
    </w:p>
    <w:p w14:paraId="74A865EB">
      <w:pPr>
        <w:rPr>
          <w:rFonts w:hint="eastAsia"/>
          <w:lang w:eastAsia="zh-CN"/>
        </w:rPr>
      </w:pPr>
    </w:p>
    <w:p w14:paraId="10CC6525">
      <w:pPr>
        <w:rPr>
          <w:rFonts w:hint="eastAsia"/>
          <w:lang w:eastAsia="zh-CN"/>
        </w:rPr>
      </w:pPr>
      <w:r>
        <w:rPr>
          <w:rFonts w:hint="eastAsia"/>
          <w:lang w:eastAsia="zh-CN"/>
        </w:rPr>
        <w:t>当代社会中的适用场景</w:t>
      </w:r>
    </w:p>
    <w:p w14:paraId="27DCAE6E">
      <w:pPr>
        <w:rPr>
          <w:rFonts w:hint="eastAsia"/>
          <w:lang w:eastAsia="zh-CN"/>
        </w:rPr>
      </w:pPr>
      <w:r>
        <w:rPr>
          <w:rFonts w:hint="eastAsia"/>
          <w:lang w:eastAsia="zh-CN"/>
        </w:rPr>
        <w:t>在数字经济时代，“艰苦奋斗”衍生出新内涵。程序员通宵调试代码、科研团队反复验证数据、创业者应对市场风险……这些场景仍需艰苦奋斗精神支撑。值得注意的是，当代实践更注重科学方法与技术赋能，而非单纯体力消耗。例如，华为公司提出的“以奋斗者为本”企业文化，既传承这一理念，又融入创新思维与全球视野，使其焕发新的时代活力。</w:t>
      </w:r>
    </w:p>
    <w:p w14:paraId="24B78C86">
      <w:pPr>
        <w:rPr>
          <w:rFonts w:hint="eastAsia"/>
          <w:lang w:eastAsia="zh-CN"/>
        </w:rPr>
      </w:pPr>
    </w:p>
    <w:p w14:paraId="43A5F8D5">
      <w:pPr>
        <w:rPr>
          <w:rFonts w:hint="eastAsia"/>
          <w:lang w:eastAsia="zh-CN"/>
        </w:rPr>
      </w:pPr>
    </w:p>
    <w:p w14:paraId="295EA3AA">
      <w:pPr>
        <w:rPr>
          <w:rFonts w:hint="eastAsia"/>
          <w:lang w:eastAsia="zh-CN"/>
        </w:rPr>
      </w:pPr>
      <w:r>
        <w:rPr>
          <w:rFonts w:hint="eastAsia"/>
          <w:lang w:eastAsia="zh-CN"/>
        </w:rPr>
        <w:t>本文是由懂得生活网（dongdeshenghuo.com）为大家创作</w:t>
      </w:r>
    </w:p>
    <w:p w14:paraId="79F3EC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A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2025-08-19T13:37:04Z</dcterms:created>
  <cp:lastModifiedBy>Administrator</cp:lastModifiedBy>
  <dcterms:modified xsi:type="dcterms:W3CDTF">2025-08-19T13:37:04Z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30732A8C5BD34A91818BD906716003C5_12</vt:lpwstr>
  </property>
</Properties>
</file>